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55169A" w:rsidRPr="002B1897" w14:paraId="2661E7A6" w14:textId="77777777">
        <w:trPr>
          <w:trHeight w:val="360"/>
        </w:trPr>
        <w:tc>
          <w:tcPr>
            <w:tcW w:w="9576" w:type="dxa"/>
          </w:tcPr>
          <w:p w14:paraId="2B172279" w14:textId="77777777" w:rsidR="0055169A" w:rsidRPr="002B1897" w:rsidRDefault="0055169A">
            <w:pPr>
              <w:rPr>
                <w:sz w:val="22"/>
                <w:szCs w:val="22"/>
              </w:rPr>
            </w:pPr>
            <w:r w:rsidRPr="002B1897">
              <w:rPr>
                <w:bCs/>
                <w:sz w:val="22"/>
                <w:szCs w:val="22"/>
              </w:rPr>
              <w:t xml:space="preserve">Los Rios Community College District                                                                         </w:t>
            </w:r>
            <w:r w:rsidRPr="002B1897">
              <w:rPr>
                <w:sz w:val="22"/>
                <w:szCs w:val="22"/>
              </w:rPr>
              <w:t>Approved: May 1985</w:t>
            </w:r>
          </w:p>
          <w:p w14:paraId="319249F5" w14:textId="77777777" w:rsidR="0055169A" w:rsidRPr="002B1897" w:rsidRDefault="0055169A" w:rsidP="008C6AFF">
            <w:pPr>
              <w:jc w:val="right"/>
              <w:rPr>
                <w:bCs/>
                <w:sz w:val="22"/>
                <w:szCs w:val="22"/>
              </w:rPr>
            </w:pPr>
            <w:r w:rsidRPr="002B1897">
              <w:rPr>
                <w:sz w:val="22"/>
                <w:szCs w:val="22"/>
              </w:rPr>
              <w:tab/>
            </w:r>
            <w:r w:rsidRPr="002B1897">
              <w:rPr>
                <w:sz w:val="22"/>
                <w:szCs w:val="22"/>
              </w:rPr>
              <w:tab/>
            </w:r>
            <w:r w:rsidRPr="002B1897">
              <w:rPr>
                <w:sz w:val="22"/>
                <w:szCs w:val="22"/>
              </w:rPr>
              <w:tab/>
            </w:r>
            <w:r w:rsidRPr="002B1897">
              <w:rPr>
                <w:sz w:val="22"/>
                <w:szCs w:val="22"/>
              </w:rPr>
              <w:tab/>
            </w:r>
            <w:r w:rsidRPr="002B1897">
              <w:rPr>
                <w:sz w:val="22"/>
                <w:szCs w:val="22"/>
              </w:rPr>
              <w:tab/>
            </w:r>
            <w:r w:rsidRPr="002B1897">
              <w:rPr>
                <w:sz w:val="22"/>
                <w:szCs w:val="22"/>
              </w:rPr>
              <w:tab/>
            </w:r>
            <w:r w:rsidRPr="002B1897">
              <w:rPr>
                <w:sz w:val="22"/>
                <w:szCs w:val="22"/>
              </w:rPr>
              <w:tab/>
            </w:r>
            <w:r w:rsidRPr="002B1897">
              <w:rPr>
                <w:sz w:val="22"/>
                <w:szCs w:val="22"/>
              </w:rPr>
              <w:tab/>
            </w:r>
            <w:r w:rsidRPr="002B1897">
              <w:rPr>
                <w:sz w:val="22"/>
                <w:szCs w:val="22"/>
              </w:rPr>
              <w:tab/>
              <w:t>Revised: Nov</w:t>
            </w:r>
            <w:r w:rsidR="00FE31C5" w:rsidRPr="002B1897">
              <w:rPr>
                <w:sz w:val="22"/>
                <w:szCs w:val="22"/>
              </w:rPr>
              <w:t>.</w:t>
            </w:r>
            <w:r w:rsidRPr="002B1897">
              <w:rPr>
                <w:sz w:val="22"/>
                <w:szCs w:val="22"/>
              </w:rPr>
              <w:t xml:space="preserve"> 1991</w:t>
            </w:r>
            <w:r w:rsidR="00811C26" w:rsidRPr="002B1897">
              <w:rPr>
                <w:sz w:val="22"/>
                <w:szCs w:val="22"/>
              </w:rPr>
              <w:t xml:space="preserve">; </w:t>
            </w:r>
            <w:r w:rsidRPr="002B1897">
              <w:rPr>
                <w:bCs/>
                <w:sz w:val="22"/>
                <w:szCs w:val="22"/>
              </w:rPr>
              <w:t>Jan 1994</w:t>
            </w:r>
            <w:r w:rsidR="00811C26" w:rsidRPr="002B1897">
              <w:rPr>
                <w:bCs/>
                <w:sz w:val="22"/>
                <w:szCs w:val="22"/>
              </w:rPr>
              <w:t>;</w:t>
            </w:r>
          </w:p>
          <w:p w14:paraId="542C1937" w14:textId="77777777" w:rsidR="00FE6EE0" w:rsidRPr="002B1897" w:rsidRDefault="00F74EE9" w:rsidP="00F74EE9">
            <w:pPr>
              <w:jc w:val="right"/>
              <w:rPr>
                <w:sz w:val="22"/>
                <w:szCs w:val="22"/>
              </w:rPr>
            </w:pPr>
            <w:r w:rsidRPr="002B1897">
              <w:rPr>
                <w:sz w:val="22"/>
                <w:szCs w:val="22"/>
              </w:rPr>
              <w:t>May 2010</w:t>
            </w:r>
            <w:r w:rsidR="00811C26" w:rsidRPr="002B1897">
              <w:rPr>
                <w:sz w:val="22"/>
                <w:szCs w:val="22"/>
              </w:rPr>
              <w:t xml:space="preserve">; </w:t>
            </w:r>
            <w:r w:rsidR="008C6AFF" w:rsidRPr="002B1897">
              <w:rPr>
                <w:sz w:val="22"/>
                <w:szCs w:val="22"/>
              </w:rPr>
              <w:t>Aug</w:t>
            </w:r>
            <w:r w:rsidR="00FE31C5" w:rsidRPr="002B1897">
              <w:rPr>
                <w:sz w:val="22"/>
                <w:szCs w:val="22"/>
              </w:rPr>
              <w:t>.</w:t>
            </w:r>
            <w:r w:rsidR="00720FFB" w:rsidRPr="002B1897">
              <w:rPr>
                <w:sz w:val="22"/>
                <w:szCs w:val="22"/>
              </w:rPr>
              <w:t xml:space="preserve"> 2012</w:t>
            </w:r>
            <w:r w:rsidR="00FE31C5" w:rsidRPr="002B1897">
              <w:rPr>
                <w:sz w:val="22"/>
                <w:szCs w:val="22"/>
              </w:rPr>
              <w:t xml:space="preserve">; </w:t>
            </w:r>
          </w:p>
          <w:p w14:paraId="5F1AC88C" w14:textId="573474A0" w:rsidR="008C6AFF" w:rsidRPr="002B1897" w:rsidRDefault="00FE31C5" w:rsidP="005F6D8B">
            <w:pPr>
              <w:jc w:val="right"/>
              <w:rPr>
                <w:sz w:val="22"/>
                <w:szCs w:val="22"/>
              </w:rPr>
            </w:pPr>
            <w:r w:rsidRPr="002B1897">
              <w:rPr>
                <w:sz w:val="22"/>
                <w:szCs w:val="22"/>
              </w:rPr>
              <w:t>Feb. 2015</w:t>
            </w:r>
            <w:r w:rsidR="00FE6EE0" w:rsidRPr="002B1897">
              <w:rPr>
                <w:sz w:val="22"/>
                <w:szCs w:val="22"/>
              </w:rPr>
              <w:t>; Mar</w:t>
            </w:r>
            <w:r w:rsidR="00D03A7E" w:rsidRPr="002B1897">
              <w:rPr>
                <w:sz w:val="22"/>
                <w:szCs w:val="22"/>
              </w:rPr>
              <w:t>.</w:t>
            </w:r>
            <w:r w:rsidR="00FE6EE0" w:rsidRPr="002B1897">
              <w:rPr>
                <w:sz w:val="22"/>
                <w:szCs w:val="22"/>
              </w:rPr>
              <w:t xml:space="preserve"> 2018</w:t>
            </w:r>
            <w:r w:rsidR="00D03A7E" w:rsidRPr="002B1897">
              <w:rPr>
                <w:sz w:val="22"/>
                <w:szCs w:val="22"/>
              </w:rPr>
              <w:t>;</w:t>
            </w:r>
            <w:r w:rsidR="002B1897" w:rsidRPr="002B1897">
              <w:rPr>
                <w:sz w:val="22"/>
                <w:szCs w:val="22"/>
              </w:rPr>
              <w:t xml:space="preserve"> </w:t>
            </w:r>
            <w:r w:rsidR="00A241D6" w:rsidRPr="002B1897">
              <w:rPr>
                <w:sz w:val="22"/>
                <w:szCs w:val="22"/>
              </w:rPr>
              <w:t>Jan. 2019</w:t>
            </w:r>
            <w:r w:rsidR="0055169A" w:rsidRPr="002B1897">
              <w:rPr>
                <w:sz w:val="22"/>
                <w:szCs w:val="22"/>
              </w:rPr>
              <w:tab/>
            </w:r>
          </w:p>
          <w:p w14:paraId="218C81F2" w14:textId="77777777" w:rsidR="0055169A" w:rsidRPr="002B1897" w:rsidRDefault="0055169A">
            <w:pPr>
              <w:jc w:val="right"/>
              <w:rPr>
                <w:sz w:val="22"/>
                <w:szCs w:val="22"/>
              </w:rPr>
            </w:pPr>
            <w:r w:rsidRPr="002B1897">
              <w:rPr>
                <w:sz w:val="22"/>
                <w:szCs w:val="22"/>
              </w:rPr>
              <w:tab/>
            </w:r>
          </w:p>
        </w:tc>
      </w:tr>
    </w:tbl>
    <w:p w14:paraId="150090C4" w14:textId="77777777" w:rsidR="003B4D77" w:rsidRDefault="003B4D77" w:rsidP="001820FF">
      <w:pPr>
        <w:pStyle w:val="Heading4"/>
        <w:rPr>
          <w:sz w:val="28"/>
        </w:rPr>
      </w:pPr>
    </w:p>
    <w:p w14:paraId="51BE714A" w14:textId="77777777" w:rsidR="0055169A" w:rsidRDefault="00FE6EE0" w:rsidP="001820FF">
      <w:pPr>
        <w:pStyle w:val="Heading4"/>
        <w:rPr>
          <w:sz w:val="28"/>
        </w:rPr>
      </w:pPr>
      <w:r>
        <w:rPr>
          <w:sz w:val="28"/>
        </w:rPr>
        <w:t xml:space="preserve">FACILITIES MAINTENANCE - </w:t>
      </w:r>
      <w:r w:rsidR="00720FFB">
        <w:rPr>
          <w:sz w:val="28"/>
        </w:rPr>
        <w:t xml:space="preserve">ELECTRICAL </w:t>
      </w:r>
      <w:r w:rsidR="0055169A">
        <w:rPr>
          <w:sz w:val="28"/>
        </w:rPr>
        <w:t>SYSTEMS SUPERVISOR</w:t>
      </w:r>
    </w:p>
    <w:p w14:paraId="120D05AB" w14:textId="77777777" w:rsidR="00FE31C5" w:rsidRDefault="00FE31C5" w:rsidP="001820FF">
      <w:pPr>
        <w:jc w:val="center"/>
        <w:rPr>
          <w:sz w:val="22"/>
        </w:rPr>
      </w:pPr>
    </w:p>
    <w:p w14:paraId="189F262C" w14:textId="77777777" w:rsidR="0055169A" w:rsidRPr="003B4D77" w:rsidRDefault="0055169A" w:rsidP="001820FF">
      <w:pPr>
        <w:pStyle w:val="Heading1"/>
        <w:rPr>
          <w:b/>
          <w:sz w:val="22"/>
          <w:szCs w:val="22"/>
        </w:rPr>
      </w:pPr>
      <w:r w:rsidRPr="003B4D77">
        <w:rPr>
          <w:b/>
          <w:sz w:val="22"/>
          <w:szCs w:val="22"/>
        </w:rPr>
        <w:t>DEFINITION</w:t>
      </w:r>
    </w:p>
    <w:p w14:paraId="2C88308A" w14:textId="77777777" w:rsidR="0055169A" w:rsidRPr="003B4D77" w:rsidRDefault="0055169A" w:rsidP="001820FF">
      <w:pPr>
        <w:jc w:val="center"/>
        <w:rPr>
          <w:sz w:val="22"/>
          <w:szCs w:val="22"/>
        </w:rPr>
      </w:pPr>
    </w:p>
    <w:p w14:paraId="7FBAEDB4" w14:textId="77777777" w:rsidR="0055169A" w:rsidRPr="003B4D77" w:rsidRDefault="0055169A" w:rsidP="001820FF">
      <w:pPr>
        <w:jc w:val="both"/>
        <w:rPr>
          <w:sz w:val="22"/>
          <w:szCs w:val="22"/>
        </w:rPr>
      </w:pPr>
      <w:r w:rsidRPr="003B4D77">
        <w:rPr>
          <w:sz w:val="22"/>
          <w:szCs w:val="22"/>
        </w:rPr>
        <w:t>Under the direction of the</w:t>
      </w:r>
      <w:r w:rsidR="00B961EB" w:rsidRPr="003B4D77">
        <w:rPr>
          <w:sz w:val="22"/>
          <w:szCs w:val="22"/>
        </w:rPr>
        <w:t xml:space="preserve"> assigned administrator</w:t>
      </w:r>
      <w:r w:rsidRPr="003B4D77">
        <w:rPr>
          <w:sz w:val="22"/>
          <w:szCs w:val="22"/>
        </w:rPr>
        <w:t>,</w:t>
      </w:r>
      <w:r w:rsidR="00F31388">
        <w:rPr>
          <w:sz w:val="22"/>
          <w:szCs w:val="22"/>
        </w:rPr>
        <w:t xml:space="preserve"> direct,</w:t>
      </w:r>
      <w:r w:rsidR="00B961EB" w:rsidRPr="003B4D77">
        <w:rPr>
          <w:sz w:val="22"/>
          <w:szCs w:val="22"/>
        </w:rPr>
        <w:t xml:space="preserve"> s</w:t>
      </w:r>
      <w:r w:rsidRPr="003B4D77">
        <w:rPr>
          <w:sz w:val="22"/>
          <w:szCs w:val="22"/>
        </w:rPr>
        <w:t>upervise</w:t>
      </w:r>
      <w:r w:rsidR="00F31388">
        <w:rPr>
          <w:sz w:val="22"/>
          <w:szCs w:val="22"/>
        </w:rPr>
        <w:t xml:space="preserve"> and</w:t>
      </w:r>
      <w:r w:rsidR="00B961EB" w:rsidRPr="003B4D77">
        <w:rPr>
          <w:sz w:val="22"/>
          <w:szCs w:val="22"/>
        </w:rPr>
        <w:t xml:space="preserve"> coordinate</w:t>
      </w:r>
      <w:r w:rsidR="00F31388">
        <w:rPr>
          <w:sz w:val="22"/>
          <w:szCs w:val="22"/>
        </w:rPr>
        <w:t xml:space="preserve"> </w:t>
      </w:r>
      <w:r w:rsidRPr="003B4D77">
        <w:rPr>
          <w:sz w:val="22"/>
          <w:szCs w:val="22"/>
        </w:rPr>
        <w:t xml:space="preserve">the maintenance, inspection, repair, installation and modification </w:t>
      </w:r>
      <w:r w:rsidR="00D03A7E" w:rsidRPr="003B4D77">
        <w:rPr>
          <w:sz w:val="22"/>
          <w:szCs w:val="22"/>
        </w:rPr>
        <w:t>of</w:t>
      </w:r>
      <w:r w:rsidRPr="003B4D77">
        <w:rPr>
          <w:sz w:val="22"/>
          <w:szCs w:val="22"/>
        </w:rPr>
        <w:t xml:space="preserve"> all districtwide </w:t>
      </w:r>
      <w:r w:rsidR="00B215C2" w:rsidRPr="003B4D77">
        <w:rPr>
          <w:sz w:val="22"/>
          <w:szCs w:val="22"/>
        </w:rPr>
        <w:t xml:space="preserve">electrical systems and </w:t>
      </w:r>
      <w:r w:rsidR="00720FFB" w:rsidRPr="003B4D77">
        <w:rPr>
          <w:sz w:val="22"/>
          <w:szCs w:val="22"/>
        </w:rPr>
        <w:t>electrical related utilities</w:t>
      </w:r>
      <w:r w:rsidR="00124757" w:rsidRPr="003B4D77">
        <w:rPr>
          <w:sz w:val="22"/>
          <w:szCs w:val="22"/>
        </w:rPr>
        <w:t>.</w:t>
      </w:r>
      <w:r w:rsidR="00720FFB" w:rsidRPr="003B4D77">
        <w:rPr>
          <w:sz w:val="22"/>
          <w:szCs w:val="22"/>
        </w:rPr>
        <w:t xml:space="preserve"> </w:t>
      </w:r>
    </w:p>
    <w:p w14:paraId="413E0ED9" w14:textId="77777777" w:rsidR="0055169A" w:rsidRPr="003B4D77" w:rsidRDefault="0055169A" w:rsidP="001820FF">
      <w:pPr>
        <w:pStyle w:val="BodyText"/>
        <w:rPr>
          <w:bCs/>
          <w:sz w:val="22"/>
          <w:szCs w:val="22"/>
        </w:rPr>
      </w:pPr>
    </w:p>
    <w:p w14:paraId="04CC6970" w14:textId="77777777" w:rsidR="0055169A" w:rsidRPr="003B4D77" w:rsidRDefault="0055169A" w:rsidP="001820FF">
      <w:pPr>
        <w:pStyle w:val="BodyText"/>
        <w:jc w:val="center"/>
        <w:rPr>
          <w:b/>
          <w:sz w:val="22"/>
          <w:szCs w:val="22"/>
        </w:rPr>
      </w:pPr>
      <w:r w:rsidRPr="003B4D77">
        <w:rPr>
          <w:b/>
          <w:sz w:val="22"/>
          <w:szCs w:val="22"/>
          <w:u w:val="single"/>
        </w:rPr>
        <w:t>TYPICAL DUTIES</w:t>
      </w:r>
    </w:p>
    <w:p w14:paraId="30F58F8E" w14:textId="77777777" w:rsidR="0055169A" w:rsidRPr="003B4D77" w:rsidRDefault="0055169A" w:rsidP="001820FF">
      <w:pPr>
        <w:pStyle w:val="BodyText"/>
        <w:jc w:val="center"/>
        <w:rPr>
          <w:sz w:val="22"/>
          <w:szCs w:val="22"/>
        </w:rPr>
      </w:pPr>
    </w:p>
    <w:p w14:paraId="57911852" w14:textId="77777777" w:rsidR="0055169A" w:rsidRPr="003B4D77" w:rsidRDefault="00F31388" w:rsidP="001820FF">
      <w:pPr>
        <w:pStyle w:val="BodyTex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Direct, s</w:t>
      </w:r>
      <w:r w:rsidR="0055169A" w:rsidRPr="003B4D77">
        <w:rPr>
          <w:bCs/>
          <w:sz w:val="22"/>
          <w:szCs w:val="22"/>
        </w:rPr>
        <w:t>upervise</w:t>
      </w:r>
      <w:r>
        <w:rPr>
          <w:bCs/>
          <w:sz w:val="22"/>
          <w:szCs w:val="22"/>
        </w:rPr>
        <w:t xml:space="preserve"> and</w:t>
      </w:r>
      <w:r w:rsidR="00124757" w:rsidRPr="003B4D77">
        <w:rPr>
          <w:bCs/>
          <w:sz w:val="22"/>
          <w:szCs w:val="22"/>
        </w:rPr>
        <w:t xml:space="preserve"> coordinate the maintenance, inspection, repair, installation and modification </w:t>
      </w:r>
      <w:r w:rsidR="00D03A7E" w:rsidRPr="003B4D77">
        <w:rPr>
          <w:bCs/>
          <w:sz w:val="22"/>
          <w:szCs w:val="22"/>
        </w:rPr>
        <w:t>of</w:t>
      </w:r>
      <w:r w:rsidR="00124757" w:rsidRPr="003B4D77">
        <w:rPr>
          <w:bCs/>
          <w:sz w:val="22"/>
          <w:szCs w:val="22"/>
        </w:rPr>
        <w:t xml:space="preserve"> all districtwide electrical </w:t>
      </w:r>
      <w:r w:rsidR="00D03A7E" w:rsidRPr="003B4D77">
        <w:rPr>
          <w:bCs/>
          <w:sz w:val="22"/>
          <w:szCs w:val="22"/>
        </w:rPr>
        <w:t xml:space="preserve">power and distribution </w:t>
      </w:r>
      <w:r w:rsidR="00124757" w:rsidRPr="003B4D77">
        <w:rPr>
          <w:bCs/>
          <w:sz w:val="22"/>
          <w:szCs w:val="22"/>
        </w:rPr>
        <w:t>systems</w:t>
      </w:r>
      <w:r w:rsidR="00D03A7E" w:rsidRPr="003B4D77">
        <w:rPr>
          <w:bCs/>
          <w:sz w:val="22"/>
          <w:szCs w:val="22"/>
        </w:rPr>
        <w:t>, sub-systems,</w:t>
      </w:r>
      <w:r w:rsidR="00E37F64" w:rsidRPr="003B4D77">
        <w:rPr>
          <w:bCs/>
          <w:sz w:val="22"/>
          <w:szCs w:val="22"/>
        </w:rPr>
        <w:t xml:space="preserve"> </w:t>
      </w:r>
      <w:r w:rsidR="00124757" w:rsidRPr="003B4D77">
        <w:rPr>
          <w:bCs/>
          <w:sz w:val="22"/>
          <w:szCs w:val="22"/>
        </w:rPr>
        <w:t>utilities</w:t>
      </w:r>
      <w:r w:rsidR="00D03A7E" w:rsidRPr="003B4D77">
        <w:rPr>
          <w:bCs/>
          <w:sz w:val="22"/>
          <w:szCs w:val="22"/>
        </w:rPr>
        <w:t xml:space="preserve"> and related components</w:t>
      </w:r>
      <w:r w:rsidR="00124757" w:rsidRPr="003B4D77">
        <w:rPr>
          <w:bCs/>
          <w:sz w:val="22"/>
          <w:szCs w:val="22"/>
        </w:rPr>
        <w:t>;</w:t>
      </w:r>
      <w:r w:rsidR="00354F71" w:rsidRPr="003B4D77">
        <w:rPr>
          <w:bCs/>
          <w:sz w:val="22"/>
          <w:szCs w:val="22"/>
        </w:rPr>
        <w:t xml:space="preserve"> train, </w:t>
      </w:r>
      <w:r w:rsidR="00124757" w:rsidRPr="003B4D77">
        <w:rPr>
          <w:bCs/>
          <w:sz w:val="22"/>
          <w:szCs w:val="22"/>
        </w:rPr>
        <w:t>supervise, and evaluate assigned employees</w:t>
      </w:r>
      <w:r w:rsidR="00D03A7E" w:rsidRPr="003B4D77">
        <w:rPr>
          <w:bCs/>
          <w:sz w:val="22"/>
          <w:szCs w:val="22"/>
        </w:rPr>
        <w:t>;</w:t>
      </w:r>
      <w:r w:rsidR="00A241D6">
        <w:rPr>
          <w:bCs/>
          <w:sz w:val="22"/>
          <w:szCs w:val="22"/>
        </w:rPr>
        <w:t xml:space="preserve"> </w:t>
      </w:r>
      <w:r w:rsidR="00124757" w:rsidRPr="003B4D77">
        <w:rPr>
          <w:bCs/>
          <w:sz w:val="22"/>
          <w:szCs w:val="22"/>
        </w:rPr>
        <w:t>participate in interviewing and selecting new employees; ensure accountability and adherence to applicable laws, regulations, policies and procedures;</w:t>
      </w:r>
      <w:r w:rsidR="00354F71" w:rsidRPr="003B4D77">
        <w:rPr>
          <w:bCs/>
          <w:sz w:val="22"/>
          <w:szCs w:val="22"/>
        </w:rPr>
        <w:t xml:space="preserve"> prepare, monitor, and maintain budgets and expenditures for assigned functions and activities in accordance with District policies;</w:t>
      </w:r>
      <w:r>
        <w:rPr>
          <w:bCs/>
          <w:sz w:val="22"/>
          <w:szCs w:val="22"/>
        </w:rPr>
        <w:t xml:space="preserve"> promote continued improvement for cost effective operations; </w:t>
      </w:r>
      <w:r w:rsidR="0055169A" w:rsidRPr="003B4D77">
        <w:rPr>
          <w:bCs/>
          <w:sz w:val="22"/>
          <w:szCs w:val="22"/>
        </w:rPr>
        <w:t>inspect facilities and recommend replacement, repair or improvement of systems; assist in the development of specifications for modification or replacement of components and systems related to electrical</w:t>
      </w:r>
      <w:r w:rsidR="00720FFB" w:rsidRPr="003B4D77">
        <w:rPr>
          <w:bCs/>
          <w:sz w:val="22"/>
          <w:szCs w:val="22"/>
        </w:rPr>
        <w:t xml:space="preserve"> systems; </w:t>
      </w:r>
      <w:r w:rsidR="0055169A" w:rsidRPr="003B4D77">
        <w:rPr>
          <w:bCs/>
          <w:sz w:val="22"/>
          <w:szCs w:val="22"/>
        </w:rPr>
        <w:t>review blueprints and recommend modifications; develop, plan, and schedule on-going maintenance and deferred maintenance projects and short and long-range replacement of capital outlay equipment; participate in staff meetings to plan and coordinate multi-trade projects; assist in the coordination of the work of District contractors;</w:t>
      </w:r>
      <w:r w:rsidR="00FB4F1B" w:rsidRPr="003B4D77">
        <w:rPr>
          <w:bCs/>
          <w:sz w:val="22"/>
          <w:szCs w:val="22"/>
        </w:rPr>
        <w:t xml:space="preserve"> monitor schedules, completeness of jobs and projects, quality of work performed and efficiency of operation; </w:t>
      </w:r>
      <w:r w:rsidR="0055169A" w:rsidRPr="003B4D77">
        <w:rPr>
          <w:bCs/>
          <w:sz w:val="22"/>
          <w:szCs w:val="22"/>
        </w:rPr>
        <w:t>inspect work in progress for compliance with specifications and appropriate codes; coordinate work with campus</w:t>
      </w:r>
      <w:r w:rsidR="00720FFB" w:rsidRPr="003B4D77">
        <w:rPr>
          <w:bCs/>
          <w:sz w:val="22"/>
          <w:szCs w:val="22"/>
        </w:rPr>
        <w:t xml:space="preserve"> administrative staff</w:t>
      </w:r>
      <w:r w:rsidR="0055169A" w:rsidRPr="003B4D77">
        <w:rPr>
          <w:bCs/>
          <w:sz w:val="22"/>
          <w:szCs w:val="22"/>
        </w:rPr>
        <w:t xml:space="preserve">; coordinate and interface with </w:t>
      </w:r>
      <w:r w:rsidR="00085F43" w:rsidRPr="003B4D77">
        <w:rPr>
          <w:sz w:val="22"/>
          <w:szCs w:val="22"/>
        </w:rPr>
        <w:t>related outside governmental and regulatory agencies, including but not limited to</w:t>
      </w:r>
      <w:r w:rsidR="00085F43" w:rsidRPr="003B4D77">
        <w:rPr>
          <w:color w:val="FF0000"/>
          <w:sz w:val="22"/>
          <w:szCs w:val="22"/>
        </w:rPr>
        <w:t xml:space="preserve"> </w:t>
      </w:r>
      <w:r w:rsidR="0055169A" w:rsidRPr="003B4D77">
        <w:rPr>
          <w:bCs/>
          <w:sz w:val="22"/>
          <w:szCs w:val="22"/>
        </w:rPr>
        <w:t xml:space="preserve">SMUD, PG&amp;E, Sacramento </w:t>
      </w:r>
      <w:r w:rsidR="00720FFB" w:rsidRPr="003B4D77">
        <w:rPr>
          <w:bCs/>
          <w:sz w:val="22"/>
          <w:szCs w:val="22"/>
        </w:rPr>
        <w:t xml:space="preserve">County </w:t>
      </w:r>
      <w:r w:rsidR="0055169A" w:rsidRPr="003B4D77">
        <w:rPr>
          <w:bCs/>
          <w:sz w:val="22"/>
          <w:szCs w:val="22"/>
        </w:rPr>
        <w:t>Public Works, City of Sacramento Public Works, EPA, State and local fire departments</w:t>
      </w:r>
      <w:r w:rsidR="001820FF" w:rsidRPr="003B4D77">
        <w:rPr>
          <w:bCs/>
          <w:sz w:val="22"/>
          <w:szCs w:val="22"/>
        </w:rPr>
        <w:t>, Y</w:t>
      </w:r>
      <w:r w:rsidR="00085F43" w:rsidRPr="003B4D77">
        <w:rPr>
          <w:bCs/>
          <w:sz w:val="22"/>
          <w:szCs w:val="22"/>
        </w:rPr>
        <w:t>olo County and El Dorado County</w:t>
      </w:r>
      <w:r w:rsidR="0055169A" w:rsidRPr="003B4D77">
        <w:rPr>
          <w:bCs/>
          <w:sz w:val="22"/>
          <w:szCs w:val="22"/>
        </w:rPr>
        <w:t xml:space="preserve">; </w:t>
      </w:r>
      <w:r w:rsidR="003B4D77">
        <w:rPr>
          <w:bCs/>
          <w:sz w:val="22"/>
          <w:szCs w:val="22"/>
        </w:rPr>
        <w:t xml:space="preserve">assist with </w:t>
      </w:r>
      <w:r w:rsidR="0055169A" w:rsidRPr="003B4D77">
        <w:rPr>
          <w:bCs/>
          <w:sz w:val="22"/>
          <w:szCs w:val="22"/>
        </w:rPr>
        <w:t xml:space="preserve">the plans and design of maintenance, repair and construction projects; estimate materials, equipment and staffing needed; review campus work order requests for repair, replacement or new installation; schedule work; process daily invoices, weekly timesheets, maintain work order status report; compile information and prepare formal reports; coordinate and contract hazardous material handling and removal for PCB transformers, switch gear and ballasts; participate in the development of contingency plans and </w:t>
      </w:r>
      <w:r w:rsidR="00124757" w:rsidRPr="003B4D77">
        <w:rPr>
          <w:bCs/>
          <w:sz w:val="22"/>
          <w:szCs w:val="22"/>
        </w:rPr>
        <w:t>e</w:t>
      </w:r>
      <w:r w:rsidR="0055169A" w:rsidRPr="003B4D77">
        <w:rPr>
          <w:bCs/>
          <w:sz w:val="22"/>
          <w:szCs w:val="22"/>
        </w:rPr>
        <w:t xml:space="preserve">nsure departmental responsiveness in emergency situations; obtain </w:t>
      </w:r>
      <w:r w:rsidR="00FA1CC0" w:rsidRPr="003B4D77">
        <w:rPr>
          <w:bCs/>
          <w:sz w:val="22"/>
          <w:szCs w:val="22"/>
        </w:rPr>
        <w:t xml:space="preserve">cost </w:t>
      </w:r>
      <w:r w:rsidR="0055169A" w:rsidRPr="003B4D77">
        <w:rPr>
          <w:bCs/>
          <w:sz w:val="22"/>
          <w:szCs w:val="22"/>
        </w:rPr>
        <w:t>quot</w:t>
      </w:r>
      <w:r w:rsidR="00FA1CC0" w:rsidRPr="003B4D77">
        <w:rPr>
          <w:bCs/>
          <w:sz w:val="22"/>
          <w:szCs w:val="22"/>
        </w:rPr>
        <w:t>e</w:t>
      </w:r>
      <w:r w:rsidR="0055169A" w:rsidRPr="003B4D77">
        <w:rPr>
          <w:bCs/>
          <w:sz w:val="22"/>
          <w:szCs w:val="22"/>
        </w:rPr>
        <w:t xml:space="preserve"> from vendors for material and equipment requisitions</w:t>
      </w:r>
      <w:r w:rsidR="00FA1CC0" w:rsidRPr="003B4D77">
        <w:rPr>
          <w:bCs/>
          <w:sz w:val="22"/>
          <w:szCs w:val="22"/>
        </w:rPr>
        <w:t>,</w:t>
      </w:r>
      <w:r w:rsidR="0055169A" w:rsidRPr="003B4D77">
        <w:rPr>
          <w:bCs/>
          <w:sz w:val="22"/>
          <w:szCs w:val="22"/>
        </w:rPr>
        <w:t xml:space="preserve"> as needed; develop and maintain adequate safety standards for work performed;</w:t>
      </w:r>
      <w:r w:rsidR="007C15D9" w:rsidRPr="003B4D77">
        <w:rPr>
          <w:bCs/>
          <w:sz w:val="22"/>
          <w:szCs w:val="22"/>
        </w:rPr>
        <w:t xml:space="preserve"> utilize the department computerized work management system and utilize pertinent management reports to schedule, evaluate and improve delivery of department services;</w:t>
      </w:r>
      <w:r w:rsidR="0055169A" w:rsidRPr="003B4D7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promote employee training and development programs; coordinate with campus operations to provide support services for a wide variety of events, programs, official functions, recreational activities, etc.; </w:t>
      </w:r>
      <w:r w:rsidR="00124757" w:rsidRPr="003B4D77">
        <w:rPr>
          <w:sz w:val="22"/>
          <w:szCs w:val="22"/>
        </w:rPr>
        <w:t xml:space="preserve">respond to emergency calls at night and on weekends as necessary; </w:t>
      </w:r>
      <w:r w:rsidR="00A241D6" w:rsidRPr="003B4D77">
        <w:rPr>
          <w:bCs/>
          <w:sz w:val="22"/>
          <w:szCs w:val="22"/>
        </w:rPr>
        <w:t>administer disciplinary actions if necessary</w:t>
      </w:r>
      <w:r w:rsidR="00A241D6">
        <w:rPr>
          <w:bCs/>
          <w:sz w:val="22"/>
          <w:szCs w:val="22"/>
        </w:rPr>
        <w:t>;</w:t>
      </w:r>
      <w:r w:rsidR="00124757" w:rsidRPr="003B4D77">
        <w:rPr>
          <w:sz w:val="22"/>
          <w:szCs w:val="22"/>
        </w:rPr>
        <w:t xml:space="preserve"> </w:t>
      </w:r>
      <w:r w:rsidR="0055169A" w:rsidRPr="003B4D77">
        <w:rPr>
          <w:bCs/>
          <w:sz w:val="22"/>
          <w:szCs w:val="22"/>
        </w:rPr>
        <w:t xml:space="preserve">perform related duties as assigned.  </w:t>
      </w:r>
    </w:p>
    <w:p w14:paraId="6064A602" w14:textId="77777777" w:rsidR="003B4D77" w:rsidRDefault="003B4D77" w:rsidP="001820FF">
      <w:pPr>
        <w:pStyle w:val="BodyText"/>
        <w:jc w:val="center"/>
        <w:rPr>
          <w:b/>
          <w:sz w:val="22"/>
          <w:szCs w:val="22"/>
          <w:u w:val="single"/>
        </w:rPr>
      </w:pPr>
    </w:p>
    <w:p w14:paraId="104180B5" w14:textId="77777777" w:rsidR="0055169A" w:rsidRDefault="0055169A" w:rsidP="001820FF">
      <w:pPr>
        <w:pStyle w:val="BodyText"/>
        <w:jc w:val="center"/>
        <w:rPr>
          <w:b/>
          <w:sz w:val="22"/>
          <w:szCs w:val="22"/>
          <w:u w:val="single"/>
        </w:rPr>
      </w:pPr>
      <w:r w:rsidRPr="003B4D77">
        <w:rPr>
          <w:b/>
          <w:sz w:val="22"/>
          <w:szCs w:val="22"/>
          <w:u w:val="single"/>
        </w:rPr>
        <w:t>QUALIFICATIONS</w:t>
      </w:r>
    </w:p>
    <w:p w14:paraId="3BF35B66" w14:textId="77777777" w:rsidR="003B4D77" w:rsidRPr="003B4D77" w:rsidRDefault="003B4D77" w:rsidP="001820FF">
      <w:pPr>
        <w:pStyle w:val="BodyText"/>
        <w:jc w:val="center"/>
        <w:rPr>
          <w:b/>
          <w:sz w:val="22"/>
          <w:szCs w:val="22"/>
          <w:u w:val="single"/>
        </w:rPr>
      </w:pPr>
    </w:p>
    <w:p w14:paraId="02062203" w14:textId="77777777" w:rsidR="0055169A" w:rsidRPr="003B4D77" w:rsidRDefault="0055169A" w:rsidP="001820FF">
      <w:pPr>
        <w:pStyle w:val="BodyText2"/>
        <w:rPr>
          <w:b/>
          <w:bCs/>
          <w:szCs w:val="22"/>
          <w:u w:val="single"/>
        </w:rPr>
      </w:pPr>
      <w:r w:rsidRPr="003B4D77">
        <w:rPr>
          <w:b/>
          <w:bCs/>
          <w:szCs w:val="22"/>
          <w:u w:val="single"/>
        </w:rPr>
        <w:t>EXPERIENCE</w:t>
      </w:r>
    </w:p>
    <w:p w14:paraId="40538B48" w14:textId="77777777" w:rsidR="003B4D77" w:rsidRDefault="00124757" w:rsidP="003B4D77">
      <w:pPr>
        <w:pStyle w:val="BodyText2"/>
        <w:rPr>
          <w:szCs w:val="22"/>
        </w:rPr>
      </w:pPr>
      <w:r w:rsidRPr="003B4D77">
        <w:rPr>
          <w:szCs w:val="22"/>
        </w:rPr>
        <w:t>One year of experience in a le</w:t>
      </w:r>
      <w:r w:rsidR="00F31388">
        <w:rPr>
          <w:szCs w:val="22"/>
        </w:rPr>
        <w:t>ad or supervisory position in a related</w:t>
      </w:r>
      <w:r w:rsidRPr="003B4D77">
        <w:rPr>
          <w:szCs w:val="22"/>
        </w:rPr>
        <w:t xml:space="preserve"> field. Four years of increasingly responsible experie</w:t>
      </w:r>
      <w:r w:rsidR="001820FF" w:rsidRPr="003B4D77">
        <w:rPr>
          <w:szCs w:val="22"/>
        </w:rPr>
        <w:t>nce in the repair, installation</w:t>
      </w:r>
      <w:r w:rsidRPr="003B4D77">
        <w:rPr>
          <w:szCs w:val="22"/>
        </w:rPr>
        <w:t xml:space="preserve"> and operation of utility systems for commercial buildings</w:t>
      </w:r>
      <w:r w:rsidR="00FA1CC0" w:rsidRPr="003B4D77">
        <w:rPr>
          <w:szCs w:val="22"/>
        </w:rPr>
        <w:t xml:space="preserve"> (the required lead/supervisory experience may also be used to meet this requirement).</w:t>
      </w:r>
    </w:p>
    <w:p w14:paraId="601319DB" w14:textId="77777777" w:rsidR="003B4D77" w:rsidRDefault="003B4D77" w:rsidP="003B4D77">
      <w:pPr>
        <w:pStyle w:val="BodyText2"/>
        <w:rPr>
          <w:b/>
          <w:szCs w:val="22"/>
        </w:rPr>
      </w:pPr>
    </w:p>
    <w:p w14:paraId="57D3C917" w14:textId="77777777" w:rsidR="00FE6EE0" w:rsidRPr="003B4D77" w:rsidRDefault="00124757" w:rsidP="001820FF">
      <w:pPr>
        <w:pStyle w:val="Heading5"/>
        <w:keepNext w:val="0"/>
        <w:widowControl w:val="0"/>
        <w:rPr>
          <w:b w:val="0"/>
          <w:szCs w:val="22"/>
          <w:u w:val="none"/>
        </w:rPr>
      </w:pPr>
      <w:r w:rsidRPr="003B4D77">
        <w:rPr>
          <w:b w:val="0"/>
          <w:szCs w:val="22"/>
          <w:u w:val="none"/>
        </w:rPr>
        <w:t>One year of experience is equal to 12 months of e</w:t>
      </w:r>
      <w:r w:rsidR="00A241D6">
        <w:rPr>
          <w:b w:val="0"/>
          <w:szCs w:val="22"/>
          <w:u w:val="none"/>
        </w:rPr>
        <w:t>xperience at 40 hours per week.</w:t>
      </w:r>
      <w:r w:rsidRPr="003B4D77">
        <w:rPr>
          <w:b w:val="0"/>
          <w:szCs w:val="22"/>
          <w:u w:val="none"/>
        </w:rPr>
        <w:t xml:space="preserve"> Applicable part-time experience will be converted to the full-time equivalent for purposes of meeting the experience requirement.</w:t>
      </w:r>
    </w:p>
    <w:p w14:paraId="72D64BB9" w14:textId="77777777" w:rsidR="00E37F64" w:rsidRPr="003B4D77" w:rsidRDefault="00E37F64" w:rsidP="001820FF">
      <w:pPr>
        <w:rPr>
          <w:sz w:val="22"/>
          <w:szCs w:val="22"/>
        </w:rPr>
      </w:pPr>
    </w:p>
    <w:p w14:paraId="6108036E" w14:textId="77777777" w:rsidR="00AE4F72" w:rsidRDefault="00AE4F72" w:rsidP="001820FF">
      <w:pPr>
        <w:pStyle w:val="Heading5"/>
        <w:keepNext w:val="0"/>
        <w:widowControl w:val="0"/>
        <w:rPr>
          <w:szCs w:val="22"/>
        </w:rPr>
      </w:pPr>
    </w:p>
    <w:p w14:paraId="2223E647" w14:textId="1C18086D" w:rsidR="0055169A" w:rsidRPr="003B4D77" w:rsidRDefault="00FE31C5" w:rsidP="001820FF">
      <w:pPr>
        <w:pStyle w:val="Heading5"/>
        <w:keepNext w:val="0"/>
        <w:widowControl w:val="0"/>
        <w:rPr>
          <w:szCs w:val="22"/>
        </w:rPr>
      </w:pPr>
      <w:r w:rsidRPr="003B4D77">
        <w:rPr>
          <w:szCs w:val="22"/>
        </w:rPr>
        <w:t>E</w:t>
      </w:r>
      <w:r w:rsidR="0055169A" w:rsidRPr="003B4D77">
        <w:rPr>
          <w:szCs w:val="22"/>
        </w:rPr>
        <w:t>DUCATION</w:t>
      </w:r>
    </w:p>
    <w:p w14:paraId="56460530" w14:textId="77777777" w:rsidR="0055169A" w:rsidRPr="003B4D77" w:rsidRDefault="0055169A" w:rsidP="001820FF">
      <w:pPr>
        <w:widowControl w:val="0"/>
        <w:jc w:val="both"/>
        <w:rPr>
          <w:bCs/>
          <w:sz w:val="22"/>
          <w:szCs w:val="22"/>
        </w:rPr>
      </w:pPr>
      <w:r w:rsidRPr="003B4D77">
        <w:rPr>
          <w:bCs/>
          <w:sz w:val="22"/>
          <w:szCs w:val="22"/>
        </w:rPr>
        <w:t xml:space="preserve">An </w:t>
      </w:r>
      <w:r w:rsidR="00F23D8C" w:rsidRPr="003B4D77">
        <w:rPr>
          <w:bCs/>
          <w:sz w:val="22"/>
          <w:szCs w:val="22"/>
        </w:rPr>
        <w:t>A</w:t>
      </w:r>
      <w:r w:rsidRPr="003B4D77">
        <w:rPr>
          <w:bCs/>
          <w:sz w:val="22"/>
          <w:szCs w:val="22"/>
        </w:rPr>
        <w:t>ssociate</w:t>
      </w:r>
      <w:r w:rsidR="000A45A0" w:rsidRPr="003B4D77">
        <w:rPr>
          <w:bCs/>
          <w:sz w:val="22"/>
          <w:szCs w:val="22"/>
        </w:rPr>
        <w:t>’s</w:t>
      </w:r>
      <w:r w:rsidRPr="003B4D77">
        <w:rPr>
          <w:bCs/>
          <w:sz w:val="22"/>
          <w:szCs w:val="22"/>
        </w:rPr>
        <w:t xml:space="preserve"> degree </w:t>
      </w:r>
      <w:r w:rsidR="00F23D8C" w:rsidRPr="003B4D77">
        <w:rPr>
          <w:bCs/>
          <w:sz w:val="22"/>
          <w:szCs w:val="22"/>
        </w:rPr>
        <w:t>from an accredited institution</w:t>
      </w:r>
      <w:r w:rsidR="00FA1CC0" w:rsidRPr="003B4D77">
        <w:rPr>
          <w:bCs/>
          <w:sz w:val="22"/>
          <w:szCs w:val="22"/>
        </w:rPr>
        <w:t xml:space="preserve"> in an Engineering</w:t>
      </w:r>
      <w:r w:rsidR="00E37F64" w:rsidRPr="003B4D77">
        <w:rPr>
          <w:bCs/>
          <w:sz w:val="22"/>
          <w:szCs w:val="22"/>
        </w:rPr>
        <w:t>-</w:t>
      </w:r>
      <w:r w:rsidR="00FA1CC0" w:rsidRPr="003B4D77">
        <w:rPr>
          <w:bCs/>
          <w:sz w:val="22"/>
          <w:szCs w:val="22"/>
        </w:rPr>
        <w:t>related field</w:t>
      </w:r>
      <w:r w:rsidR="00354F71" w:rsidRPr="003B4D77">
        <w:rPr>
          <w:bCs/>
          <w:sz w:val="22"/>
          <w:szCs w:val="22"/>
        </w:rPr>
        <w:t>;</w:t>
      </w:r>
      <w:r w:rsidRPr="003B4D77">
        <w:rPr>
          <w:bCs/>
          <w:sz w:val="22"/>
          <w:szCs w:val="22"/>
        </w:rPr>
        <w:t xml:space="preserve"> </w:t>
      </w:r>
      <w:r w:rsidR="00F23D8C" w:rsidRPr="003B4D77">
        <w:rPr>
          <w:b/>
          <w:bCs/>
          <w:sz w:val="22"/>
          <w:szCs w:val="22"/>
        </w:rPr>
        <w:t>OR</w:t>
      </w:r>
      <w:r w:rsidR="00FA1CC0" w:rsidRPr="003B4D77">
        <w:rPr>
          <w:b/>
          <w:bCs/>
          <w:sz w:val="22"/>
          <w:szCs w:val="22"/>
        </w:rPr>
        <w:t>,</w:t>
      </w:r>
      <w:r w:rsidRPr="003B4D77">
        <w:rPr>
          <w:bCs/>
          <w:sz w:val="22"/>
          <w:szCs w:val="22"/>
        </w:rPr>
        <w:t xml:space="preserve"> a </w:t>
      </w:r>
      <w:r w:rsidR="00354F71" w:rsidRPr="003B4D77">
        <w:rPr>
          <w:bCs/>
          <w:sz w:val="22"/>
          <w:szCs w:val="22"/>
        </w:rPr>
        <w:t>c</w:t>
      </w:r>
      <w:r w:rsidRPr="003B4D77">
        <w:rPr>
          <w:bCs/>
          <w:sz w:val="22"/>
          <w:szCs w:val="22"/>
        </w:rPr>
        <w:t xml:space="preserve">ertificate of completion from a four-year journey level program in </w:t>
      </w:r>
      <w:r w:rsidR="00720FFB" w:rsidRPr="003B4D77">
        <w:rPr>
          <w:bCs/>
          <w:sz w:val="22"/>
          <w:szCs w:val="22"/>
        </w:rPr>
        <w:t xml:space="preserve">the </w:t>
      </w:r>
      <w:r w:rsidRPr="003B4D77">
        <w:rPr>
          <w:bCs/>
          <w:sz w:val="22"/>
          <w:szCs w:val="22"/>
        </w:rPr>
        <w:t>electrical trade</w:t>
      </w:r>
      <w:r w:rsidR="00FA1CC0" w:rsidRPr="003B4D77">
        <w:rPr>
          <w:bCs/>
          <w:sz w:val="22"/>
          <w:szCs w:val="22"/>
        </w:rPr>
        <w:t xml:space="preserve">; </w:t>
      </w:r>
      <w:r w:rsidR="00FA1CC0" w:rsidRPr="003B4D77">
        <w:rPr>
          <w:b/>
          <w:bCs/>
          <w:sz w:val="22"/>
          <w:szCs w:val="22"/>
        </w:rPr>
        <w:t>OR</w:t>
      </w:r>
      <w:r w:rsidR="00FA1CC0" w:rsidRPr="003B4D77">
        <w:rPr>
          <w:bCs/>
          <w:sz w:val="22"/>
          <w:szCs w:val="22"/>
        </w:rPr>
        <w:t>,</w:t>
      </w:r>
      <w:r w:rsidRPr="003B4D77">
        <w:rPr>
          <w:bCs/>
          <w:sz w:val="22"/>
          <w:szCs w:val="22"/>
        </w:rPr>
        <w:t xml:space="preserve"> </w:t>
      </w:r>
      <w:r w:rsidR="00FA1CC0" w:rsidRPr="003B4D77">
        <w:rPr>
          <w:bCs/>
          <w:sz w:val="22"/>
          <w:szCs w:val="22"/>
        </w:rPr>
        <w:t>an additional four</w:t>
      </w:r>
      <w:r w:rsidR="00CB6471" w:rsidRPr="003B4D77">
        <w:rPr>
          <w:bCs/>
          <w:sz w:val="22"/>
          <w:szCs w:val="22"/>
        </w:rPr>
        <w:t xml:space="preserve"> </w:t>
      </w:r>
      <w:r w:rsidR="00811C26" w:rsidRPr="003B4D77">
        <w:rPr>
          <w:bCs/>
          <w:sz w:val="22"/>
          <w:szCs w:val="22"/>
        </w:rPr>
        <w:t>years of</w:t>
      </w:r>
      <w:r w:rsidR="00FA1CC0" w:rsidRPr="003B4D77">
        <w:rPr>
          <w:bCs/>
          <w:sz w:val="22"/>
          <w:szCs w:val="22"/>
        </w:rPr>
        <w:t xml:space="preserve"> qualifying</w:t>
      </w:r>
      <w:r w:rsidR="00811C26" w:rsidRPr="003B4D77">
        <w:rPr>
          <w:bCs/>
          <w:sz w:val="22"/>
          <w:szCs w:val="22"/>
        </w:rPr>
        <w:t xml:space="preserve"> </w:t>
      </w:r>
      <w:r w:rsidRPr="003B4D77">
        <w:rPr>
          <w:bCs/>
          <w:sz w:val="22"/>
          <w:szCs w:val="22"/>
        </w:rPr>
        <w:t xml:space="preserve">experience.  </w:t>
      </w:r>
    </w:p>
    <w:p w14:paraId="5741E2A5" w14:textId="77777777" w:rsidR="0055169A" w:rsidRPr="003B4D77" w:rsidRDefault="0055169A" w:rsidP="001820FF">
      <w:pPr>
        <w:widowControl w:val="0"/>
        <w:jc w:val="both"/>
        <w:rPr>
          <w:sz w:val="22"/>
          <w:szCs w:val="22"/>
          <w:u w:val="single"/>
        </w:rPr>
      </w:pPr>
    </w:p>
    <w:p w14:paraId="15A0B67A" w14:textId="77777777" w:rsidR="0055169A" w:rsidRPr="003B4D77" w:rsidRDefault="0055169A" w:rsidP="001820FF">
      <w:pPr>
        <w:pStyle w:val="Heading5"/>
        <w:rPr>
          <w:szCs w:val="22"/>
        </w:rPr>
      </w:pPr>
      <w:bookmarkStart w:id="0" w:name="OLE_LINK3"/>
      <w:bookmarkStart w:id="1" w:name="OLE_LINK4"/>
      <w:r w:rsidRPr="003B4D77">
        <w:rPr>
          <w:szCs w:val="22"/>
        </w:rPr>
        <w:t>SPECIAL REQUIREMENTS</w:t>
      </w:r>
    </w:p>
    <w:bookmarkEnd w:id="0"/>
    <w:bookmarkEnd w:id="1"/>
    <w:p w14:paraId="51851453" w14:textId="77777777" w:rsidR="0055169A" w:rsidRPr="003B4D77" w:rsidRDefault="00F31388" w:rsidP="001820FF">
      <w:pPr>
        <w:pStyle w:val="BodyText2"/>
        <w:rPr>
          <w:szCs w:val="22"/>
        </w:rPr>
      </w:pPr>
      <w:r>
        <w:rPr>
          <w:szCs w:val="22"/>
        </w:rPr>
        <w:t>E</w:t>
      </w:r>
      <w:r w:rsidRPr="003B4D77">
        <w:rPr>
          <w:szCs w:val="22"/>
        </w:rPr>
        <w:t xml:space="preserve">mployment is contingent upon meeting the requirements of Los Rios Board </w:t>
      </w:r>
      <w:r>
        <w:rPr>
          <w:szCs w:val="22"/>
        </w:rPr>
        <w:t>Regulation R-8343, including</w:t>
      </w:r>
      <w:r w:rsidRPr="003B4D77">
        <w:rPr>
          <w:szCs w:val="22"/>
        </w:rPr>
        <w:t xml:space="preserve"> </w:t>
      </w:r>
      <w:r>
        <w:rPr>
          <w:szCs w:val="22"/>
        </w:rPr>
        <w:t>p</w:t>
      </w:r>
      <w:r w:rsidR="001820FF" w:rsidRPr="003B4D77">
        <w:rPr>
          <w:szCs w:val="22"/>
        </w:rPr>
        <w:t>ossess</w:t>
      </w:r>
      <w:r>
        <w:rPr>
          <w:szCs w:val="22"/>
        </w:rPr>
        <w:t>ing</w:t>
      </w:r>
      <w:r w:rsidR="001820FF" w:rsidRPr="003B4D77">
        <w:rPr>
          <w:szCs w:val="22"/>
        </w:rPr>
        <w:t xml:space="preserve"> and maintain</w:t>
      </w:r>
      <w:r>
        <w:rPr>
          <w:szCs w:val="22"/>
        </w:rPr>
        <w:t>ing</w:t>
      </w:r>
      <w:r w:rsidR="001820FF" w:rsidRPr="003B4D77">
        <w:rPr>
          <w:szCs w:val="22"/>
        </w:rPr>
        <w:t xml:space="preserve"> a </w:t>
      </w:r>
      <w:r w:rsidR="00FE31C5" w:rsidRPr="003B4D77">
        <w:rPr>
          <w:szCs w:val="22"/>
        </w:rPr>
        <w:t>valid California Driver’s License</w:t>
      </w:r>
      <w:r w:rsidR="00A241D6">
        <w:rPr>
          <w:szCs w:val="22"/>
        </w:rPr>
        <w:t>. T</w:t>
      </w:r>
      <w:r w:rsidR="00FE31C5" w:rsidRPr="003B4D77">
        <w:rPr>
          <w:szCs w:val="22"/>
        </w:rPr>
        <w:t>his position may require operating a District or personal vehicle in order to complete assigned work within th</w:t>
      </w:r>
      <w:r w:rsidR="001820FF" w:rsidRPr="003B4D77">
        <w:rPr>
          <w:szCs w:val="22"/>
        </w:rPr>
        <w:t xml:space="preserve">e scope of the position duties. </w:t>
      </w:r>
      <w:r w:rsidR="00FE31C5" w:rsidRPr="003B4D77">
        <w:rPr>
          <w:szCs w:val="22"/>
        </w:rPr>
        <w:t xml:space="preserve">Any offer of employment is contingent upon the successful completion of a </w:t>
      </w:r>
      <w:r>
        <w:rPr>
          <w:szCs w:val="22"/>
        </w:rPr>
        <w:t>pre-employment physical</w:t>
      </w:r>
      <w:r w:rsidR="00FE31C5" w:rsidRPr="003B4D77">
        <w:rPr>
          <w:szCs w:val="22"/>
        </w:rPr>
        <w:t xml:space="preserve"> </w:t>
      </w:r>
      <w:r w:rsidR="00A241D6">
        <w:rPr>
          <w:szCs w:val="22"/>
        </w:rPr>
        <w:t>examination.</w:t>
      </w:r>
    </w:p>
    <w:p w14:paraId="7969A238" w14:textId="77777777" w:rsidR="00FE31C5" w:rsidRPr="003B4D77" w:rsidRDefault="00FE31C5" w:rsidP="001820FF">
      <w:pPr>
        <w:pStyle w:val="BodyText2"/>
        <w:rPr>
          <w:szCs w:val="22"/>
        </w:rPr>
      </w:pPr>
    </w:p>
    <w:p w14:paraId="64813806" w14:textId="77777777" w:rsidR="0055169A" w:rsidRPr="003B4D77" w:rsidRDefault="0055169A" w:rsidP="001820FF">
      <w:pPr>
        <w:pStyle w:val="Heading5"/>
        <w:rPr>
          <w:szCs w:val="22"/>
        </w:rPr>
      </w:pPr>
      <w:r w:rsidRPr="003B4D77">
        <w:rPr>
          <w:szCs w:val="22"/>
        </w:rPr>
        <w:t>KNOWLEDGE OF</w:t>
      </w:r>
    </w:p>
    <w:p w14:paraId="4C4F3DC8" w14:textId="77777777" w:rsidR="00D904AB" w:rsidRPr="003B4D77" w:rsidRDefault="00124757" w:rsidP="001820FF">
      <w:pPr>
        <w:jc w:val="both"/>
        <w:rPr>
          <w:bCs/>
          <w:sz w:val="22"/>
          <w:szCs w:val="22"/>
        </w:rPr>
      </w:pPr>
      <w:r w:rsidRPr="003B4D77">
        <w:rPr>
          <w:bCs/>
          <w:sz w:val="22"/>
          <w:szCs w:val="22"/>
        </w:rPr>
        <w:t>Principles and practices of effective leadership, supervision, and training; applicable federal, state and local laws and regulations</w:t>
      </w:r>
      <w:r w:rsidR="00F31388">
        <w:rPr>
          <w:bCs/>
          <w:sz w:val="22"/>
          <w:szCs w:val="22"/>
        </w:rPr>
        <w:t xml:space="preserve"> and</w:t>
      </w:r>
      <w:r w:rsidRPr="003B4D77">
        <w:rPr>
          <w:bCs/>
          <w:sz w:val="22"/>
          <w:szCs w:val="22"/>
        </w:rPr>
        <w:t xml:space="preserve"> Labor Code; applicable District policies, regulations, collective bargaining agreements,</w:t>
      </w:r>
      <w:r w:rsidR="001820FF" w:rsidRPr="003B4D77">
        <w:rPr>
          <w:bCs/>
          <w:sz w:val="22"/>
          <w:szCs w:val="22"/>
        </w:rPr>
        <w:t xml:space="preserve"> </w:t>
      </w:r>
      <w:r w:rsidRPr="003B4D77">
        <w:rPr>
          <w:bCs/>
          <w:sz w:val="22"/>
          <w:szCs w:val="22"/>
        </w:rPr>
        <w:t>standard operating procedures, and objectives of assigned programs;</w:t>
      </w:r>
      <w:r w:rsidR="00D904AB" w:rsidRPr="003B4D77">
        <w:rPr>
          <w:bCs/>
          <w:sz w:val="22"/>
          <w:szCs w:val="22"/>
        </w:rPr>
        <w:t xml:space="preserve"> sustainable systems, materials, equipment and practices; </w:t>
      </w:r>
      <w:r w:rsidR="0055169A" w:rsidRPr="003B4D77">
        <w:rPr>
          <w:bCs/>
          <w:sz w:val="22"/>
          <w:szCs w:val="22"/>
        </w:rPr>
        <w:t xml:space="preserve">materials, tools, equipment and methods used in electrical trade; </w:t>
      </w:r>
      <w:r w:rsidRPr="003B4D77">
        <w:rPr>
          <w:bCs/>
          <w:sz w:val="22"/>
          <w:szCs w:val="22"/>
        </w:rPr>
        <w:t xml:space="preserve">low voltage systems such as </w:t>
      </w:r>
      <w:r w:rsidR="0055169A" w:rsidRPr="003B4D77">
        <w:rPr>
          <w:bCs/>
          <w:sz w:val="22"/>
          <w:szCs w:val="22"/>
        </w:rPr>
        <w:t>fire alarm and fire sprinkler systems, intrusion alarms</w:t>
      </w:r>
      <w:r w:rsidRPr="003B4D77">
        <w:rPr>
          <w:bCs/>
          <w:sz w:val="22"/>
          <w:szCs w:val="22"/>
        </w:rPr>
        <w:t>, access systems</w:t>
      </w:r>
      <w:r w:rsidR="0055169A" w:rsidRPr="003B4D77">
        <w:rPr>
          <w:bCs/>
          <w:sz w:val="22"/>
          <w:szCs w:val="22"/>
        </w:rPr>
        <w:t xml:space="preserve"> and lighting systems; building codes, fire, health, and safety standards related to the above trades; occupational hazards and safety precautions used in working with electricity up to </w:t>
      </w:r>
      <w:r w:rsidRPr="003B4D77">
        <w:rPr>
          <w:bCs/>
          <w:sz w:val="22"/>
          <w:szCs w:val="22"/>
        </w:rPr>
        <w:t>12,000</w:t>
      </w:r>
      <w:r w:rsidR="0055169A" w:rsidRPr="003B4D77">
        <w:rPr>
          <w:bCs/>
          <w:sz w:val="22"/>
          <w:szCs w:val="22"/>
        </w:rPr>
        <w:t xml:space="preserve"> volts; principles of electricity and electronics theory; basic math, fractions, algebra and Ohms Law; parts, fittings, and boxes used for commercial installations; </w:t>
      </w:r>
      <w:r w:rsidR="00D904AB" w:rsidRPr="003B4D77">
        <w:rPr>
          <w:bCs/>
          <w:sz w:val="22"/>
          <w:szCs w:val="22"/>
        </w:rPr>
        <w:t>record keeping techniques in a complex business environment</w:t>
      </w:r>
      <w:r w:rsidR="00D904AB" w:rsidRPr="003B4D77">
        <w:rPr>
          <w:sz w:val="22"/>
          <w:szCs w:val="22"/>
        </w:rPr>
        <w:t xml:space="preserve">; modern office practices, procedures and equipment.  </w:t>
      </w:r>
      <w:r w:rsidR="0055169A" w:rsidRPr="003B4D77">
        <w:rPr>
          <w:bCs/>
          <w:sz w:val="22"/>
          <w:szCs w:val="22"/>
        </w:rPr>
        <w:t xml:space="preserve">  </w:t>
      </w:r>
    </w:p>
    <w:p w14:paraId="17020850" w14:textId="77777777" w:rsidR="00E37F64" w:rsidRPr="003B4D77" w:rsidRDefault="00E37F64" w:rsidP="001820FF">
      <w:pPr>
        <w:jc w:val="both"/>
        <w:rPr>
          <w:b/>
          <w:bCs/>
          <w:sz w:val="22"/>
          <w:szCs w:val="22"/>
          <w:u w:val="single"/>
        </w:rPr>
      </w:pPr>
    </w:p>
    <w:p w14:paraId="440592B2" w14:textId="77777777" w:rsidR="0055169A" w:rsidRPr="003B4D77" w:rsidRDefault="0055169A" w:rsidP="001820FF">
      <w:pPr>
        <w:jc w:val="both"/>
        <w:rPr>
          <w:b/>
          <w:bCs/>
          <w:sz w:val="22"/>
          <w:szCs w:val="22"/>
          <w:u w:val="single"/>
        </w:rPr>
      </w:pPr>
      <w:r w:rsidRPr="003B4D77">
        <w:rPr>
          <w:b/>
          <w:bCs/>
          <w:sz w:val="22"/>
          <w:szCs w:val="22"/>
          <w:u w:val="single"/>
        </w:rPr>
        <w:t xml:space="preserve">ABILITY TO </w:t>
      </w:r>
    </w:p>
    <w:p w14:paraId="24D981E5" w14:textId="77777777" w:rsidR="00A241D6" w:rsidRDefault="00D904AB" w:rsidP="001820FF">
      <w:pPr>
        <w:jc w:val="both"/>
        <w:rPr>
          <w:sz w:val="22"/>
          <w:szCs w:val="22"/>
        </w:rPr>
      </w:pPr>
      <w:r w:rsidRPr="003B4D77">
        <w:rPr>
          <w:sz w:val="22"/>
          <w:szCs w:val="22"/>
        </w:rPr>
        <w:t>Perform the essential functions of the position; supervise and prioritize the work of assigned areas of responsibility; select, train and evaluate employees; accurately apply and explain laws, regulations and policies;</w:t>
      </w:r>
      <w:r w:rsidR="00354F71" w:rsidRPr="003B4D77">
        <w:rPr>
          <w:sz w:val="22"/>
          <w:szCs w:val="22"/>
        </w:rPr>
        <w:t xml:space="preserve"> identif</w:t>
      </w:r>
      <w:r w:rsidRPr="003B4D77">
        <w:rPr>
          <w:sz w:val="22"/>
          <w:szCs w:val="22"/>
        </w:rPr>
        <w:t xml:space="preserve">y, implement, and maintain sustainable systems, materials, equipment, and practices; </w:t>
      </w:r>
      <w:r w:rsidR="00354F71" w:rsidRPr="003B4D77">
        <w:rPr>
          <w:bCs/>
          <w:sz w:val="22"/>
          <w:szCs w:val="22"/>
        </w:rPr>
        <w:t>p</w:t>
      </w:r>
      <w:r w:rsidR="0055169A" w:rsidRPr="003B4D77">
        <w:rPr>
          <w:bCs/>
          <w:sz w:val="22"/>
          <w:szCs w:val="22"/>
        </w:rPr>
        <w:t xml:space="preserve">lan, coordinate, and supervise maintenance, inspection, repair, installation and modification of electrical systems; identify compatible </w:t>
      </w:r>
      <w:r w:rsidR="00720FFB" w:rsidRPr="003B4D77">
        <w:rPr>
          <w:bCs/>
          <w:sz w:val="22"/>
          <w:szCs w:val="22"/>
        </w:rPr>
        <w:t xml:space="preserve">conduit </w:t>
      </w:r>
      <w:r w:rsidR="0055169A" w:rsidRPr="003B4D77">
        <w:rPr>
          <w:bCs/>
          <w:sz w:val="22"/>
          <w:szCs w:val="22"/>
        </w:rPr>
        <w:t>sizes, fitting</w:t>
      </w:r>
      <w:r w:rsidR="00354F71" w:rsidRPr="003B4D77">
        <w:rPr>
          <w:bCs/>
          <w:sz w:val="22"/>
          <w:szCs w:val="22"/>
        </w:rPr>
        <w:t>s</w:t>
      </w:r>
      <w:r w:rsidR="0055169A" w:rsidRPr="003B4D77">
        <w:rPr>
          <w:bCs/>
          <w:sz w:val="22"/>
          <w:szCs w:val="22"/>
        </w:rPr>
        <w:t xml:space="preserve">, connections, materials and metals; interpret architectural drawings, blueprints and schematics; make mathematical calculations for time and material estimates; develop and enforce safety work standards and high quality levels of service; </w:t>
      </w:r>
      <w:r w:rsidRPr="003B4D77">
        <w:rPr>
          <w:sz w:val="22"/>
          <w:szCs w:val="22"/>
        </w:rPr>
        <w:t>analyze situations appropriately, develop courses of action to resolve problems, and implement solutions; meet schedules and timelines; prepare clear, complete and concise reports; maintain accurate and organized r</w:t>
      </w:r>
      <w:r w:rsidR="003B4D77">
        <w:rPr>
          <w:sz w:val="22"/>
          <w:szCs w:val="22"/>
        </w:rPr>
        <w:t xml:space="preserve">ecords; communicate information and give instructions clearly, </w:t>
      </w:r>
      <w:r w:rsidRPr="003B4D77">
        <w:rPr>
          <w:sz w:val="22"/>
          <w:szCs w:val="22"/>
        </w:rPr>
        <w:t>concisely and logically to others; prepare and deliver presentations; utilize</w:t>
      </w:r>
      <w:r w:rsidR="00354F71" w:rsidRPr="003B4D77">
        <w:rPr>
          <w:sz w:val="22"/>
          <w:szCs w:val="22"/>
        </w:rPr>
        <w:t xml:space="preserve"> current</w:t>
      </w:r>
      <w:r w:rsidRPr="003B4D77">
        <w:rPr>
          <w:sz w:val="22"/>
          <w:szCs w:val="22"/>
        </w:rPr>
        <w:t xml:space="preserve"> technology to effectively perform responsibilities; establish and maintain cooperative and effective working relationships with others; use interpersonal skills such as tact, </w:t>
      </w:r>
    </w:p>
    <w:p w14:paraId="4758EFC1" w14:textId="77777777" w:rsidR="00A241D6" w:rsidRDefault="00A241D6" w:rsidP="001820FF">
      <w:pPr>
        <w:jc w:val="both"/>
        <w:rPr>
          <w:sz w:val="22"/>
          <w:szCs w:val="22"/>
        </w:rPr>
      </w:pPr>
    </w:p>
    <w:p w14:paraId="39F2967B" w14:textId="77777777" w:rsidR="0055169A" w:rsidRPr="003B4D77" w:rsidRDefault="00D904AB" w:rsidP="001820FF">
      <w:pPr>
        <w:jc w:val="both"/>
        <w:rPr>
          <w:bCs/>
          <w:sz w:val="22"/>
          <w:szCs w:val="22"/>
        </w:rPr>
      </w:pPr>
      <w:r w:rsidRPr="003B4D77">
        <w:rPr>
          <w:sz w:val="22"/>
          <w:szCs w:val="22"/>
        </w:rPr>
        <w:t xml:space="preserve">patience and courtesy; work cooperatively with the public, students and employees; exercise initiative and sound judgment; work well in a group setting as well as independently with little direction or guidance; exercise discretion and confidentiality. </w:t>
      </w:r>
      <w:r w:rsidR="0055169A" w:rsidRPr="003B4D77">
        <w:rPr>
          <w:bCs/>
          <w:sz w:val="22"/>
          <w:szCs w:val="22"/>
        </w:rPr>
        <w:t xml:space="preserve"> </w:t>
      </w:r>
    </w:p>
    <w:p w14:paraId="2A83BE95" w14:textId="77777777" w:rsidR="00FA1CC0" w:rsidRPr="003B4D77" w:rsidRDefault="00FA1CC0" w:rsidP="001820FF">
      <w:pPr>
        <w:jc w:val="both"/>
        <w:rPr>
          <w:bCs/>
          <w:sz w:val="22"/>
          <w:szCs w:val="22"/>
        </w:rPr>
      </w:pPr>
    </w:p>
    <w:p w14:paraId="1B332210" w14:textId="77777777" w:rsidR="00FA1CC0" w:rsidRPr="003B4D77" w:rsidRDefault="00FA1CC0" w:rsidP="001820FF">
      <w:pPr>
        <w:pStyle w:val="BodyText2"/>
        <w:rPr>
          <w:szCs w:val="22"/>
        </w:rPr>
      </w:pPr>
      <w:r w:rsidRPr="003B4D77">
        <w:rPr>
          <w:szCs w:val="22"/>
        </w:rPr>
        <w:t>Collaborate and foster inclusion in a diverse organization.</w:t>
      </w:r>
    </w:p>
    <w:p w14:paraId="13AE81AD" w14:textId="77777777" w:rsidR="00FA1CC0" w:rsidRPr="003B4D77" w:rsidRDefault="00FA1CC0" w:rsidP="001820FF">
      <w:pPr>
        <w:pStyle w:val="BodyText2"/>
        <w:rPr>
          <w:szCs w:val="22"/>
        </w:rPr>
      </w:pPr>
    </w:p>
    <w:p w14:paraId="28B196BA" w14:textId="77777777" w:rsidR="00FA1CC0" w:rsidRPr="003B4D77" w:rsidRDefault="00FA1CC0" w:rsidP="001820FF">
      <w:pPr>
        <w:pStyle w:val="BodyText2"/>
        <w:rPr>
          <w:szCs w:val="22"/>
        </w:rPr>
      </w:pPr>
      <w:r w:rsidRPr="003B4D77">
        <w:rPr>
          <w:szCs w:val="22"/>
        </w:rPr>
        <w:t>Have sensitivity to and understanding of the diverse academic, socioeconomic, cultural, disability, gender identity, sexual orientation, and ethnic backgrounds of individuals.</w:t>
      </w:r>
    </w:p>
    <w:p w14:paraId="3FF01EFC" w14:textId="77777777" w:rsidR="00FA1CC0" w:rsidRPr="003B4D77" w:rsidRDefault="00FA1CC0" w:rsidP="001820FF">
      <w:pPr>
        <w:pStyle w:val="BodyText2"/>
        <w:rPr>
          <w:szCs w:val="22"/>
        </w:rPr>
      </w:pPr>
    </w:p>
    <w:p w14:paraId="79E172F9" w14:textId="77777777" w:rsidR="00FA1CC0" w:rsidRPr="003B4D77" w:rsidRDefault="00FA1CC0" w:rsidP="001820FF">
      <w:pPr>
        <w:pStyle w:val="BodyText2"/>
        <w:rPr>
          <w:szCs w:val="22"/>
        </w:rPr>
      </w:pPr>
    </w:p>
    <w:p w14:paraId="5904BAF5" w14:textId="77777777" w:rsidR="00FA1CC0" w:rsidRPr="003B4D77" w:rsidRDefault="00FA1CC0" w:rsidP="001820FF">
      <w:pPr>
        <w:pStyle w:val="BodyText2"/>
        <w:rPr>
          <w:b/>
          <w:szCs w:val="22"/>
          <w:u w:val="single"/>
        </w:rPr>
      </w:pPr>
      <w:r w:rsidRPr="003B4D77">
        <w:rPr>
          <w:b/>
          <w:szCs w:val="22"/>
          <w:u w:val="single"/>
        </w:rPr>
        <w:t>PHYSICAL AND ENVIRONMENTAL FACTORS</w:t>
      </w:r>
    </w:p>
    <w:p w14:paraId="258536A0" w14:textId="77777777" w:rsidR="00FA1CC0" w:rsidRPr="003B4D77" w:rsidRDefault="00FA1CC0" w:rsidP="001820FF">
      <w:pPr>
        <w:pStyle w:val="BodyText2"/>
        <w:rPr>
          <w:szCs w:val="22"/>
        </w:rPr>
      </w:pPr>
      <w:r w:rsidRPr="003B4D77">
        <w:rPr>
          <w:bCs/>
          <w:szCs w:val="22"/>
        </w:rPr>
        <w:t>Reach, climb ladders, stoop, bend, traverse roofs and attics to conduct building inspections.</w:t>
      </w:r>
    </w:p>
    <w:p w14:paraId="028D6801" w14:textId="77777777" w:rsidR="00FA1CC0" w:rsidRPr="003B4D77" w:rsidRDefault="00FA1CC0" w:rsidP="00CB6471">
      <w:pPr>
        <w:spacing w:line="360" w:lineRule="auto"/>
        <w:jc w:val="both"/>
        <w:rPr>
          <w:sz w:val="22"/>
          <w:szCs w:val="22"/>
        </w:rPr>
      </w:pPr>
    </w:p>
    <w:sectPr w:rsidR="00FA1CC0" w:rsidRPr="003B4D77" w:rsidSect="00AE4F72">
      <w:headerReference w:type="even" r:id="rId6"/>
      <w:headerReference w:type="default" r:id="rId7"/>
      <w:type w:val="nextColumn"/>
      <w:pgSz w:w="12240" w:h="15840" w:code="1"/>
      <w:pgMar w:top="630" w:right="1440" w:bottom="900" w:left="1440" w:header="720" w:footer="720" w:gutter="0"/>
      <w:paperSrc w:first="7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74156" w14:textId="77777777" w:rsidR="00C22E4C" w:rsidRDefault="00C22E4C">
      <w:r>
        <w:separator/>
      </w:r>
    </w:p>
  </w:endnote>
  <w:endnote w:type="continuationSeparator" w:id="0">
    <w:p w14:paraId="47DC98CE" w14:textId="77777777" w:rsidR="00C22E4C" w:rsidRDefault="00C2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A5F5A" w14:textId="77777777" w:rsidR="00C22E4C" w:rsidRDefault="00C22E4C">
      <w:r>
        <w:separator/>
      </w:r>
    </w:p>
  </w:footnote>
  <w:footnote w:type="continuationSeparator" w:id="0">
    <w:p w14:paraId="12EAF290" w14:textId="77777777" w:rsidR="00C22E4C" w:rsidRDefault="00C22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E20D" w14:textId="77777777" w:rsidR="00B83A98" w:rsidRDefault="00B83A98">
    <w:pPr>
      <w:pStyle w:val="Header"/>
      <w:rPr>
        <w:sz w:val="22"/>
      </w:rPr>
    </w:pPr>
    <w:r>
      <w:rPr>
        <w:sz w:val="22"/>
      </w:rPr>
      <w:t>Los Rios Community College District</w:t>
    </w:r>
  </w:p>
  <w:p w14:paraId="1719C84B" w14:textId="77777777" w:rsidR="00B83A98" w:rsidRDefault="00B83A98">
    <w:pPr>
      <w:pStyle w:val="Header"/>
      <w:rPr>
        <w:sz w:val="22"/>
      </w:rPr>
    </w:pPr>
    <w:r>
      <w:rPr>
        <w:sz w:val="22"/>
      </w:rPr>
      <w:t xml:space="preserve">Title of Position </w:t>
    </w:r>
  </w:p>
  <w:p w14:paraId="5325A83B" w14:textId="77777777" w:rsidR="00B83A98" w:rsidRDefault="00B83A98">
    <w:pPr>
      <w:pStyle w:val="Header"/>
      <w:rPr>
        <w:sz w:val="22"/>
      </w:rPr>
    </w:pPr>
    <w:r>
      <w:rPr>
        <w:sz w:val="22"/>
      </w:rPr>
      <w:t xml:space="preserve">Page </w:t>
    </w: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2</w:t>
    </w:r>
    <w:r>
      <w:rPr>
        <w:rStyle w:val="PageNumber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0AA7F" w14:textId="77777777" w:rsidR="00B83A98" w:rsidRPr="009F7A42" w:rsidRDefault="00B83A98">
    <w:pPr>
      <w:pStyle w:val="Header"/>
      <w:rPr>
        <w:sz w:val="22"/>
        <w:szCs w:val="22"/>
      </w:rPr>
    </w:pPr>
    <w:r w:rsidRPr="009F7A42">
      <w:rPr>
        <w:sz w:val="22"/>
        <w:szCs w:val="22"/>
      </w:rPr>
      <w:t>Los Rios Community College District</w:t>
    </w:r>
  </w:p>
  <w:p w14:paraId="0C699931" w14:textId="77777777" w:rsidR="00B83A98" w:rsidRPr="00B215C2" w:rsidRDefault="00FE6EE0">
    <w:pPr>
      <w:pStyle w:val="Header"/>
      <w:rPr>
        <w:sz w:val="22"/>
        <w:szCs w:val="22"/>
      </w:rPr>
    </w:pPr>
    <w:r>
      <w:rPr>
        <w:sz w:val="22"/>
        <w:szCs w:val="22"/>
      </w:rPr>
      <w:t xml:space="preserve">Facilities Maintenance - </w:t>
    </w:r>
    <w:r w:rsidR="00B83A98" w:rsidRPr="00B215C2">
      <w:rPr>
        <w:sz w:val="22"/>
        <w:szCs w:val="22"/>
      </w:rPr>
      <w:t>Electrical Systems Supervisor</w:t>
    </w:r>
  </w:p>
  <w:p w14:paraId="4A26921D" w14:textId="77777777" w:rsidR="00B83A98" w:rsidRPr="00114BE2" w:rsidRDefault="00B83A98">
    <w:pPr>
      <w:pStyle w:val="Header"/>
      <w:rPr>
        <w:sz w:val="22"/>
        <w:szCs w:val="22"/>
      </w:rPr>
    </w:pPr>
    <w:r w:rsidRPr="00114BE2">
      <w:rPr>
        <w:sz w:val="22"/>
        <w:szCs w:val="22"/>
      </w:rPr>
      <w:t xml:space="preserve">Page </w:t>
    </w:r>
    <w:r w:rsidR="00CB6471" w:rsidRPr="00CB6471">
      <w:rPr>
        <w:sz w:val="22"/>
        <w:szCs w:val="22"/>
      </w:rPr>
      <w:fldChar w:fldCharType="begin"/>
    </w:r>
    <w:r w:rsidR="00CB6471" w:rsidRPr="00CB6471">
      <w:rPr>
        <w:sz w:val="22"/>
        <w:szCs w:val="22"/>
      </w:rPr>
      <w:instrText xml:space="preserve"> PAGE   \* MERGEFORMAT </w:instrText>
    </w:r>
    <w:r w:rsidR="00CB6471" w:rsidRPr="00CB6471">
      <w:rPr>
        <w:sz w:val="22"/>
        <w:szCs w:val="22"/>
      </w:rPr>
      <w:fldChar w:fldCharType="separate"/>
    </w:r>
    <w:r w:rsidR="00A241D6">
      <w:rPr>
        <w:noProof/>
        <w:sz w:val="22"/>
        <w:szCs w:val="22"/>
      </w:rPr>
      <w:t>3</w:t>
    </w:r>
    <w:r w:rsidR="00CB6471" w:rsidRPr="00CB6471">
      <w:rPr>
        <w:noProof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D8C"/>
    <w:rsid w:val="00085F43"/>
    <w:rsid w:val="000A45A0"/>
    <w:rsid w:val="00114BE2"/>
    <w:rsid w:val="00116CAD"/>
    <w:rsid w:val="00124757"/>
    <w:rsid w:val="001820FF"/>
    <w:rsid w:val="00294AD0"/>
    <w:rsid w:val="002B1897"/>
    <w:rsid w:val="00354F71"/>
    <w:rsid w:val="00355DE1"/>
    <w:rsid w:val="003B4D77"/>
    <w:rsid w:val="003B6AAB"/>
    <w:rsid w:val="00424FA6"/>
    <w:rsid w:val="00456E5B"/>
    <w:rsid w:val="00482B18"/>
    <w:rsid w:val="004F4C20"/>
    <w:rsid w:val="0055169A"/>
    <w:rsid w:val="005B49E2"/>
    <w:rsid w:val="005D2F49"/>
    <w:rsid w:val="005F6D8B"/>
    <w:rsid w:val="00650297"/>
    <w:rsid w:val="006D6161"/>
    <w:rsid w:val="00703001"/>
    <w:rsid w:val="00720FFB"/>
    <w:rsid w:val="007454F7"/>
    <w:rsid w:val="007C15D9"/>
    <w:rsid w:val="00811C26"/>
    <w:rsid w:val="008267D6"/>
    <w:rsid w:val="008C6AFF"/>
    <w:rsid w:val="00972486"/>
    <w:rsid w:val="009A30CD"/>
    <w:rsid w:val="009F7A42"/>
    <w:rsid w:val="00A241D6"/>
    <w:rsid w:val="00A96203"/>
    <w:rsid w:val="00AD769B"/>
    <w:rsid w:val="00AE4F72"/>
    <w:rsid w:val="00AF1FF1"/>
    <w:rsid w:val="00AF7C1E"/>
    <w:rsid w:val="00B215C2"/>
    <w:rsid w:val="00B83A98"/>
    <w:rsid w:val="00B91DC2"/>
    <w:rsid w:val="00B961EB"/>
    <w:rsid w:val="00C22E4C"/>
    <w:rsid w:val="00C80A99"/>
    <w:rsid w:val="00CA5706"/>
    <w:rsid w:val="00CB6471"/>
    <w:rsid w:val="00CD08BA"/>
    <w:rsid w:val="00D03A7E"/>
    <w:rsid w:val="00D10B87"/>
    <w:rsid w:val="00D904AB"/>
    <w:rsid w:val="00DC714E"/>
    <w:rsid w:val="00E37B6F"/>
    <w:rsid w:val="00E37F64"/>
    <w:rsid w:val="00E9415C"/>
    <w:rsid w:val="00F0446C"/>
    <w:rsid w:val="00F23D8C"/>
    <w:rsid w:val="00F31388"/>
    <w:rsid w:val="00F40A41"/>
    <w:rsid w:val="00F74EE9"/>
    <w:rsid w:val="00F8039F"/>
    <w:rsid w:val="00FA1CC0"/>
    <w:rsid w:val="00FB4F1B"/>
    <w:rsid w:val="00FD24DC"/>
    <w:rsid w:val="00FE31C5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23FAB8ED"/>
  <w15:chartTrackingRefBased/>
  <w15:docId w15:val="{4D355A65-25C2-4954-8E25-E05A0303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  <w:szCs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0FF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A4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5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5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5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45A0"/>
    <w:rPr>
      <w:b/>
      <w:bCs/>
    </w:rPr>
  </w:style>
  <w:style w:type="paragraph" w:styleId="Revision">
    <w:name w:val="Revision"/>
    <w:hidden/>
    <w:uiPriority w:val="99"/>
    <w:semiHidden/>
    <w:rsid w:val="00B96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982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Rios Community College District                                                                              Adopted:  Jul 1967</vt:lpstr>
    </vt:vector>
  </TitlesOfParts>
  <Company>LRCCD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Rios Community College District                                                                              Adopted:  Jul 1967</dc:title>
  <dc:subject/>
  <dc:creator>cottona</dc:creator>
  <cp:keywords/>
  <dc:description/>
  <cp:lastModifiedBy>Cuny, Theresa</cp:lastModifiedBy>
  <cp:revision>7</cp:revision>
  <cp:lastPrinted>2018-11-28T18:07:00Z</cp:lastPrinted>
  <dcterms:created xsi:type="dcterms:W3CDTF">2018-11-29T21:35:00Z</dcterms:created>
  <dcterms:modified xsi:type="dcterms:W3CDTF">2025-03-11T16:36:00Z</dcterms:modified>
</cp:coreProperties>
</file>