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</w:pBd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color w:val="000000"/>
          <w:rtl w:val="0"/>
        </w:rPr>
        <w:t xml:space="preserve">LOS RIOS COMMUNITY COLLEGE DISTRICT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b w:val="1"/>
          <w:color w:val="000000"/>
          <w:rtl w:val="0"/>
        </w:rPr>
        <w:t xml:space="preserve">Program Placement Council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  <w:t xml:space="preserve">Friday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rtl w:val="0"/>
        </w:rPr>
        <w:t xml:space="preserve">February 21</w:t>
      </w:r>
      <w:r w:rsidDel="00000000" w:rsidR="00000000" w:rsidRPr="00000000">
        <w:rPr>
          <w:color w:val="000000"/>
          <w:rtl w:val="0"/>
        </w:rPr>
        <w:t xml:space="preserve">,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color w:val="000000"/>
          <w:rtl w:val="0"/>
        </w:rPr>
        <w:t xml:space="preserve">2:30 – </w:t>
      </w:r>
      <w:r w:rsidDel="00000000" w:rsidR="00000000" w:rsidRPr="00000000">
        <w:rPr>
          <w:rtl w:val="0"/>
        </w:rPr>
        <w:t xml:space="preserve">3:00</w:t>
      </w:r>
      <w:r w:rsidDel="00000000" w:rsidR="00000000" w:rsidRPr="00000000">
        <w:rPr>
          <w:color w:val="000000"/>
          <w:rtl w:val="0"/>
        </w:rPr>
        <w:t xml:space="preserve">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Agenda</w:t>
      </w:r>
      <w:r w:rsidDel="00000000" w:rsidR="00000000" w:rsidRPr="00000000">
        <w:rPr>
          <w:color w:val="000000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Welcome and Introductions</w:t>
      </w:r>
    </w:p>
    <w:p w:rsidR="00000000" w:rsidDel="00000000" w:rsidP="00000000" w:rsidRDefault="00000000" w:rsidRPr="00000000" w14:paraId="00000009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Link to PPC List for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-202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00000"/>
          <w:sz w:val="20"/>
          <w:szCs w:val="20"/>
        </w:rPr>
      </w:pP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https://docs.google.com/spreadsheets/d/1BiY2fDtQZXbZx_GtGP7cy4njOWvYNh9vA4rj2lXI4tI/edit?gid=1751596911#gid=1751596911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  </w:t>
      </w:r>
      <w:r w:rsidDel="00000000" w:rsidR="00000000" w:rsidRPr="00000000">
        <w:rPr>
          <w:rtl w:val="0"/>
        </w:rPr>
        <w:t xml:space="preserve">Approve Minutes from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November PPC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3.  Blanket Approval for ADT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CRC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Cal-GETC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000000"/>
        </w:rPr>
      </w:pPr>
      <w:r w:rsidDel="00000000" w:rsidR="00000000" w:rsidRPr="00000000">
        <w:rPr>
          <w:rtl w:val="0"/>
        </w:rPr>
        <w:t xml:space="preserve">4.  </w:t>
      </w:r>
      <w:r w:rsidDel="00000000" w:rsidR="00000000" w:rsidRPr="00000000">
        <w:rPr>
          <w:color w:val="000000"/>
          <w:rtl w:val="0"/>
        </w:rPr>
        <w:t xml:space="preserve">First Reading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ARC 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ind w:left="1440" w:hanging="360"/>
        <w:rPr>
          <w:u w:val="non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Figure Study Certificate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CRC 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1440" w:hanging="360"/>
        <w:rPr>
          <w:u w:val="no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Commercial Music: Jazz and Contemporary Music Performance</w:t>
        </w:r>
      </w:hyperlink>
      <w:r w:rsidDel="00000000" w:rsidR="00000000" w:rsidRPr="00000000">
        <w:rPr>
          <w:rtl w:val="0"/>
        </w:rPr>
        <w:t xml:space="preserve"> (postpone)</w:t>
      </w:r>
    </w:p>
    <w:p w:rsidR="00000000" w:rsidDel="00000000" w:rsidP="00000000" w:rsidRDefault="00000000" w:rsidRPr="00000000" w14:paraId="0000001A">
      <w:pPr>
        <w:numPr>
          <w:ilvl w:val="2"/>
          <w:numId w:val="2"/>
        </w:numPr>
        <w:ind w:left="2160" w:hanging="360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LMI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ind w:left="1440" w:hanging="360"/>
        <w:rPr>
          <w:u w:val="non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General Music Instruction</w:t>
        </w:r>
      </w:hyperlink>
      <w:r w:rsidDel="00000000" w:rsidR="00000000" w:rsidRPr="00000000">
        <w:rPr>
          <w:rtl w:val="0"/>
        </w:rPr>
        <w:t xml:space="preserve"> (postpone)</w:t>
      </w:r>
    </w:p>
    <w:p w:rsidR="00000000" w:rsidDel="00000000" w:rsidP="00000000" w:rsidRDefault="00000000" w:rsidRPr="00000000" w14:paraId="0000001C">
      <w:pPr>
        <w:numPr>
          <w:ilvl w:val="2"/>
          <w:numId w:val="2"/>
        </w:numPr>
        <w:ind w:left="2160" w:hanging="360"/>
        <w:rPr>
          <w:u w:val="none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LMI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ind w:left="1440" w:hanging="360"/>
        <w:rPr>
          <w:u w:val="none"/>
        </w:rPr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Writing for Stage and Screen</w:t>
        </w:r>
      </w:hyperlink>
      <w:r w:rsidDel="00000000" w:rsidR="00000000" w:rsidRPr="00000000">
        <w:rPr>
          <w:rtl w:val="0"/>
        </w:rPr>
        <w:t xml:space="preserve"> (postpone)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ind w:left="1440" w:hanging="360"/>
        <w:rPr>
          <w:u w:val="none"/>
        </w:rPr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Music Theory Certificate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FLC - None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SCC 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ind w:left="1440" w:hanging="360"/>
        <w:rPr>
          <w:u w:val="none"/>
        </w:rPr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Advanced Commercial Pilot - Unmanned Aircraft Systems Certificate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2"/>
          <w:numId w:val="2"/>
        </w:numPr>
        <w:ind w:left="2160" w:hanging="360"/>
        <w:rPr>
          <w:u w:val="none"/>
        </w:rPr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LMI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ind w:left="1440" w:hanging="360"/>
        <w:rPr>
          <w:u w:val="none"/>
        </w:rPr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Commercial Pilot Photograph - Unmanned Aircraft Systems Certificate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2"/>
          <w:numId w:val="2"/>
        </w:numPr>
        <w:ind w:left="2160" w:hanging="360"/>
        <w:rPr>
          <w:u w:val="none"/>
        </w:rPr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LMI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ind w:left="1440" w:hanging="360"/>
        <w:rPr>
          <w:u w:val="none"/>
        </w:rPr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Commercial Pilot - Unmanned Aircraft Systems Certificate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2"/>
          <w:numId w:val="2"/>
        </w:numPr>
        <w:ind w:left="2160" w:hanging="360"/>
        <w:rPr>
          <w:u w:val="none"/>
        </w:rPr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LMI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color w:val="000000"/>
        </w:rPr>
      </w:pP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. Second Reading</w:t>
      </w:r>
    </w:p>
    <w:p w:rsidR="00000000" w:rsidDel="00000000" w:rsidP="00000000" w:rsidRDefault="00000000" w:rsidRPr="00000000" w14:paraId="0000002D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ARC - None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CRC - None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FLC – 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144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SCC - None</w:t>
      </w:r>
    </w:p>
    <w:p w:rsidR="00000000" w:rsidDel="00000000" w:rsidP="00000000" w:rsidRDefault="00000000" w:rsidRPr="00000000" w14:paraId="00000035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144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7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4.  Discussion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color w:val="000000"/>
        </w:rPr>
      </w:pPr>
      <w:r w:rsidDel="00000000" w:rsidR="00000000" w:rsidRPr="00000000">
        <w:rPr>
          <w:rtl w:val="0"/>
        </w:rPr>
        <w:t xml:space="preserve">5. </w:t>
      </w:r>
      <w:r w:rsidDel="00000000" w:rsidR="00000000" w:rsidRPr="00000000">
        <w:rPr>
          <w:color w:val="000000"/>
          <w:rtl w:val="0"/>
        </w:rPr>
        <w:t xml:space="preserve"> Adjourn </w:t>
      </w:r>
    </w:p>
    <w:p w:rsidR="00000000" w:rsidDel="00000000" w:rsidP="00000000" w:rsidRDefault="00000000" w:rsidRPr="00000000" w14:paraId="0000003D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*When present, notes a consent item request</w:t>
      </w:r>
    </w:p>
    <w:p w:rsidR="00000000" w:rsidDel="00000000" w:rsidP="00000000" w:rsidRDefault="00000000" w:rsidRPr="00000000" w14:paraId="0000003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file/d/16KC5wNNO_loShc-BPaPQCaD-C4OXNjDA/view?usp=sharing" TargetMode="External"/><Relationship Id="rId11" Type="http://schemas.openxmlformats.org/officeDocument/2006/relationships/hyperlink" Target="https://drive.google.com/file/d/10HWuuh8lUbgxS3voVZcSjFscES7UvWf6/view?usp=sharing" TargetMode="External"/><Relationship Id="rId10" Type="http://schemas.openxmlformats.org/officeDocument/2006/relationships/hyperlink" Target="https://drive.google.com/open?id=109djekH-LKuNaNIIyEqHerhujD-KBfPx&amp;usp=drive_fs" TargetMode="External"/><Relationship Id="rId21" Type="http://schemas.openxmlformats.org/officeDocument/2006/relationships/hyperlink" Target="https://drive.google.com/open?id=16Af7v5VuBImzfQAhuxxmHKTRNeNdUrr1&amp;usp=drive_fs" TargetMode="External"/><Relationship Id="rId13" Type="http://schemas.openxmlformats.org/officeDocument/2006/relationships/hyperlink" Target="https://drive.google.com/file/d/107JNqq5YLW1ZOi_eTVwCIJpFDoWpfTX0/view?usp=sharing" TargetMode="External"/><Relationship Id="rId12" Type="http://schemas.openxmlformats.org/officeDocument/2006/relationships/hyperlink" Target="https://drive.google.com/file/d/10NgfDN4RfmlEN6xgIOw7n_yvISbRBk9t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2j9ONOKS672XfVOxyPMaEe8anR6NHrhg/view?usp=sharing" TargetMode="External"/><Relationship Id="rId15" Type="http://schemas.openxmlformats.org/officeDocument/2006/relationships/hyperlink" Target="https://drive.google.com/file/d/12dkKMsKvJY2qMQQUL_C4qAXJGgF7GHHU/view?usp=sharing" TargetMode="External"/><Relationship Id="rId14" Type="http://schemas.openxmlformats.org/officeDocument/2006/relationships/hyperlink" Target="https://drive.google.com/open?id=1-k9Ns00rb7pjpLEEyc2oloR99HVeNEZn&amp;usp=drive_fs" TargetMode="External"/><Relationship Id="rId17" Type="http://schemas.openxmlformats.org/officeDocument/2006/relationships/hyperlink" Target="https://drive.google.com/file/d/16Af7v5VuBImzfQAhuxxmHKTRNeNdUrr1/view?usp=sharing" TargetMode="External"/><Relationship Id="rId16" Type="http://schemas.openxmlformats.org/officeDocument/2006/relationships/hyperlink" Target="https://drive.google.com/file/d/16842ql-eMPYRh-CRZQhqbUR93Fte6j--/view?usp=sharing" TargetMode="External"/><Relationship Id="rId5" Type="http://schemas.openxmlformats.org/officeDocument/2006/relationships/styles" Target="styles.xml"/><Relationship Id="rId19" Type="http://schemas.openxmlformats.org/officeDocument/2006/relationships/hyperlink" Target="https://drive.google.com/open?id=16Af7v5VuBImzfQAhuxxmHKTRNeNdUrr1&amp;usp=drive_fs" TargetMode="External"/><Relationship Id="rId6" Type="http://schemas.openxmlformats.org/officeDocument/2006/relationships/hyperlink" Target="https://docs.google.com/spreadsheets/d/1BiY2fDtQZXbZx_GtGP7cy4njOWvYNh9vA4rj2lXI4tI/edit?gid=1751596911#gid=1751596911" TargetMode="External"/><Relationship Id="rId18" Type="http://schemas.openxmlformats.org/officeDocument/2006/relationships/hyperlink" Target="https://drive.google.com/file/d/16HXxEdJzv24nVOx9hzfFwKw-VbsTNEE9/view?usp=sharing" TargetMode="External"/><Relationship Id="rId7" Type="http://schemas.openxmlformats.org/officeDocument/2006/relationships/hyperlink" Target="https://docs.google.com/document/d/1snBfGZr26PWqsKuDs1S9CvbAlLBejOTPef29Mx4JIIo/edit?tab=t.0" TargetMode="External"/><Relationship Id="rId8" Type="http://schemas.openxmlformats.org/officeDocument/2006/relationships/hyperlink" Target="https://drive.google.com/file/d/12a8wvSH13mjqfTftw32B-pIa55QasMzb/view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